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DAFD" w14:textId="77777777" w:rsidR="007C4CCB" w:rsidRDefault="007C4CCB">
      <w:pPr>
        <w:pStyle w:val="Standard"/>
        <w:jc w:val="right"/>
      </w:pPr>
    </w:p>
    <w:p w14:paraId="13E0160C" w14:textId="77777777" w:rsidR="007C4CCB" w:rsidRPr="005B1AD5" w:rsidRDefault="005B1AD5">
      <w:pPr>
        <w:pStyle w:val="Standard"/>
        <w:jc w:val="center"/>
        <w:rPr>
          <w:b/>
          <w:caps/>
          <w:lang w:val="ru-RU"/>
        </w:rPr>
      </w:pPr>
      <w:r w:rsidRPr="005B1AD5">
        <w:rPr>
          <w:b/>
          <w:caps/>
          <w:lang w:val="ru-RU"/>
        </w:rPr>
        <w:t>Проекты решений</w:t>
      </w:r>
    </w:p>
    <w:p w14:paraId="16BA80D6" w14:textId="77777777" w:rsidR="007C4CCB" w:rsidRPr="005B1AD5" w:rsidRDefault="005B1AD5">
      <w:pPr>
        <w:pStyle w:val="Standard"/>
        <w:jc w:val="center"/>
        <w:rPr>
          <w:b/>
          <w:lang w:val="ru-RU"/>
        </w:rPr>
      </w:pPr>
      <w:r w:rsidRPr="005B1AD5">
        <w:rPr>
          <w:b/>
          <w:lang w:val="ru-RU"/>
        </w:rPr>
        <w:t>годового Общего собрания акционеров Акционерного общества «Выксунский хлеб»,</w:t>
      </w:r>
    </w:p>
    <w:p w14:paraId="0BED473F" w14:textId="77777777" w:rsidR="007C4CCB" w:rsidRPr="005B1AD5" w:rsidRDefault="005B1AD5">
      <w:pPr>
        <w:pStyle w:val="Standard"/>
        <w:jc w:val="center"/>
        <w:rPr>
          <w:b/>
          <w:lang w:val="ru-RU"/>
        </w:rPr>
      </w:pPr>
      <w:r w:rsidRPr="005B1AD5">
        <w:rPr>
          <w:b/>
          <w:lang w:val="ru-RU"/>
        </w:rPr>
        <w:t>назначенного на 15</w:t>
      </w:r>
      <w:r>
        <w:rPr>
          <w:b/>
          <w:lang w:val="ru-RU"/>
        </w:rPr>
        <w:t xml:space="preserve"> апреля </w:t>
      </w:r>
      <w:r w:rsidRPr="005B1AD5">
        <w:rPr>
          <w:b/>
          <w:lang w:val="ru-RU"/>
        </w:rPr>
        <w:t>2024 года проводимого путем заочного голосования.</w:t>
      </w:r>
    </w:p>
    <w:p w14:paraId="28D2E387" w14:textId="77777777" w:rsidR="007C4CCB" w:rsidRPr="005B1AD5" w:rsidRDefault="007C4CCB">
      <w:pPr>
        <w:pStyle w:val="Standard"/>
        <w:jc w:val="center"/>
        <w:rPr>
          <w:b/>
          <w:lang w:val="ru-RU"/>
        </w:rPr>
      </w:pPr>
    </w:p>
    <w:p w14:paraId="3D6F68E4" w14:textId="77777777" w:rsidR="007C4CCB" w:rsidRPr="005B1AD5" w:rsidRDefault="005B1AD5">
      <w:pPr>
        <w:pStyle w:val="Standard"/>
        <w:spacing w:after="40"/>
        <w:jc w:val="both"/>
        <w:rPr>
          <w:lang w:val="ru-RU"/>
        </w:rPr>
      </w:pPr>
      <w:r w:rsidRPr="005B1AD5">
        <w:rPr>
          <w:b/>
          <w:lang w:val="ru-RU"/>
        </w:rPr>
        <w:t>1. Вопрос повестки дня № 1</w:t>
      </w:r>
      <w:r w:rsidRPr="005B1AD5">
        <w:rPr>
          <w:lang w:val="ru-RU"/>
        </w:rPr>
        <w:t>: Об утверждении Годового отчета Общества за 2023 год.</w:t>
      </w:r>
    </w:p>
    <w:p w14:paraId="7617CB2A" w14:textId="77777777" w:rsidR="007C4CCB" w:rsidRPr="005B1AD5" w:rsidRDefault="005B1AD5">
      <w:pPr>
        <w:pStyle w:val="Standard"/>
        <w:spacing w:after="40"/>
        <w:jc w:val="both"/>
        <w:rPr>
          <w:lang w:val="ru-RU"/>
        </w:rPr>
      </w:pPr>
      <w:r w:rsidRPr="005B1AD5">
        <w:rPr>
          <w:b/>
          <w:lang w:val="ru-RU"/>
        </w:rPr>
        <w:t xml:space="preserve">Формулировка решения по данному вопросу: </w:t>
      </w:r>
      <w:r w:rsidRPr="005B1AD5">
        <w:rPr>
          <w:lang w:val="ru-RU"/>
        </w:rPr>
        <w:t>Утвердить Годовой отчет Общества за 2023 год.</w:t>
      </w:r>
    </w:p>
    <w:p w14:paraId="09DA1062" w14:textId="77777777" w:rsidR="007C4CCB" w:rsidRPr="005B1AD5" w:rsidRDefault="005B1AD5">
      <w:pPr>
        <w:pStyle w:val="Standard"/>
        <w:jc w:val="both"/>
        <w:rPr>
          <w:lang w:val="ru-RU"/>
        </w:rPr>
      </w:pPr>
      <w:r w:rsidRPr="005B1AD5">
        <w:rPr>
          <w:b/>
          <w:lang w:val="ru-RU"/>
        </w:rPr>
        <w:t>2.Вопрос повестки дня № 2</w:t>
      </w:r>
      <w:r w:rsidRPr="005B1AD5">
        <w:rPr>
          <w:lang w:val="ru-RU"/>
        </w:rPr>
        <w:t>: Об утверждении годовой бухгалтерской (финансовой) отчетности по результатам 2023 года.</w:t>
      </w:r>
    </w:p>
    <w:p w14:paraId="0DB3387A" w14:textId="77777777" w:rsidR="007C4CCB" w:rsidRDefault="005B1AD5">
      <w:pPr>
        <w:pStyle w:val="Standard"/>
        <w:jc w:val="both"/>
      </w:pPr>
      <w:r w:rsidRPr="005B1AD5">
        <w:rPr>
          <w:b/>
          <w:lang w:val="ru-RU"/>
        </w:rPr>
        <w:t xml:space="preserve">Формулировка решения по данному вопросу: </w:t>
      </w:r>
      <w:r w:rsidRPr="005B1AD5">
        <w:rPr>
          <w:lang w:val="ru-RU"/>
        </w:rPr>
        <w:t xml:space="preserve">Утвердить годовую бухгалтерскую </w:t>
      </w:r>
      <w:r>
        <w:t>(финансовую) отчетность по результатам 2023 года.</w:t>
      </w:r>
    </w:p>
    <w:p w14:paraId="2F8A4EA1" w14:textId="77777777" w:rsidR="007C4CCB" w:rsidRPr="005B1AD5" w:rsidRDefault="005B1AD5">
      <w:pPr>
        <w:pStyle w:val="Standard"/>
        <w:jc w:val="both"/>
        <w:rPr>
          <w:lang w:val="ru-RU"/>
        </w:rPr>
      </w:pPr>
      <w:r w:rsidRPr="005B1AD5">
        <w:rPr>
          <w:b/>
          <w:lang w:val="ru-RU"/>
        </w:rPr>
        <w:t>3.Вопрос повестки дня № 3</w:t>
      </w:r>
      <w:r w:rsidRPr="005B1AD5">
        <w:rPr>
          <w:lang w:val="ru-RU"/>
        </w:rPr>
        <w:t>: О распределении прибыли (в том числе о выплате дивидендов) по результатам отчетного 2023 г.</w:t>
      </w:r>
    </w:p>
    <w:p w14:paraId="67F733B4" w14:textId="77777777" w:rsidR="007C4CCB" w:rsidRPr="005B1AD5" w:rsidRDefault="005B1AD5">
      <w:pPr>
        <w:pStyle w:val="Standard"/>
        <w:jc w:val="both"/>
        <w:rPr>
          <w:lang w:val="ru-RU"/>
        </w:rPr>
      </w:pPr>
      <w:r w:rsidRPr="005B1AD5">
        <w:rPr>
          <w:b/>
          <w:lang w:val="ru-RU"/>
        </w:rPr>
        <w:t xml:space="preserve"> Формулировка решения по данному вопросу: </w:t>
      </w:r>
      <w:r w:rsidRPr="005B1AD5">
        <w:rPr>
          <w:lang w:val="ru-RU"/>
        </w:rPr>
        <w:t>Прибыль по результатам отчетного 2023г. не распределять, дивиденды по результатам отчетного 2023 года не выплачивать.</w:t>
      </w:r>
    </w:p>
    <w:p w14:paraId="11876998" w14:textId="77777777" w:rsidR="007C4CCB" w:rsidRDefault="005B1AD5">
      <w:pPr>
        <w:pStyle w:val="Standard"/>
        <w:jc w:val="both"/>
      </w:pPr>
      <w:r>
        <w:rPr>
          <w:b/>
        </w:rPr>
        <w:t>4.Вопрос повестки дня № 4</w:t>
      </w:r>
      <w:r>
        <w:t>: Об избрании Совета директоров Общества.</w:t>
      </w:r>
    </w:p>
    <w:p w14:paraId="12EAA099" w14:textId="77777777" w:rsidR="007C4CCB" w:rsidRDefault="005B1AD5">
      <w:pPr>
        <w:pStyle w:val="Standard"/>
        <w:jc w:val="both"/>
      </w:pPr>
      <w:r>
        <w:rPr>
          <w:b/>
        </w:rPr>
        <w:t>Формулировка решения по данному вопросу:</w:t>
      </w:r>
      <w:r>
        <w:t xml:space="preserve"> Избрать Совет директоров Общества в количестве 5 (Пяти) человек в следующем персональном составе:</w:t>
      </w:r>
    </w:p>
    <w:p w14:paraId="4E1FBFC9" w14:textId="77777777" w:rsidR="007C4CCB" w:rsidRDefault="005B1AD5">
      <w:pPr>
        <w:pStyle w:val="Standard"/>
        <w:suppressAutoHyphens w:val="0"/>
        <w:ind w:left="1080"/>
      </w:pPr>
      <w:r>
        <w:t>Ульянова Наталья Николаевна,</w:t>
      </w:r>
    </w:p>
    <w:p w14:paraId="330D5052" w14:textId="77777777" w:rsidR="007C4CCB" w:rsidRDefault="005B1AD5">
      <w:pPr>
        <w:pStyle w:val="Standard"/>
        <w:suppressAutoHyphens w:val="0"/>
        <w:ind w:left="1080"/>
      </w:pPr>
      <w:r>
        <w:t>Медведева Елена Алексеевна,</w:t>
      </w:r>
    </w:p>
    <w:p w14:paraId="20CF2C83" w14:textId="77777777" w:rsidR="007C4CCB" w:rsidRDefault="005B1AD5">
      <w:pPr>
        <w:pStyle w:val="Standard"/>
        <w:suppressAutoHyphens w:val="0"/>
        <w:ind w:left="1080"/>
      </w:pPr>
      <w:r>
        <w:rPr>
          <w:lang w:val="ru-RU"/>
        </w:rPr>
        <w:t xml:space="preserve">Питюнова </w:t>
      </w:r>
      <w:r>
        <w:rPr>
          <w:lang w:val="ru-RU"/>
        </w:rPr>
        <w:t>Елена Сергеевна</w:t>
      </w:r>
      <w:r>
        <w:t>,</w:t>
      </w:r>
    </w:p>
    <w:p w14:paraId="46EB6572" w14:textId="77777777" w:rsidR="007C4CCB" w:rsidRDefault="005B1AD5">
      <w:pPr>
        <w:pStyle w:val="Standard"/>
        <w:suppressAutoHyphens w:val="0"/>
        <w:ind w:left="1080"/>
      </w:pPr>
      <w:r>
        <w:t>Семенцов Андрей Викторович,</w:t>
      </w:r>
    </w:p>
    <w:p w14:paraId="4F9FA7AC" w14:textId="77777777" w:rsidR="007C4CCB" w:rsidRDefault="005B1AD5">
      <w:pPr>
        <w:pStyle w:val="Standard"/>
        <w:suppressAutoHyphens w:val="0"/>
        <w:ind w:left="1080"/>
      </w:pPr>
      <w:r>
        <w:t>Механикова Анастасия Сергеевна.</w:t>
      </w:r>
    </w:p>
    <w:p w14:paraId="3AF0427C" w14:textId="77777777" w:rsidR="007C4CCB" w:rsidRDefault="005B1AD5">
      <w:pPr>
        <w:pStyle w:val="Standard"/>
        <w:tabs>
          <w:tab w:val="left" w:pos="567"/>
        </w:tabs>
        <w:jc w:val="both"/>
      </w:pPr>
      <w:r>
        <w:rPr>
          <w:b/>
        </w:rPr>
        <w:t>5.Вопрос повестки дня № 5:</w:t>
      </w:r>
      <w:r>
        <w:t xml:space="preserve"> Об избрании Ревизионной комиссии Общества.</w:t>
      </w:r>
    </w:p>
    <w:p w14:paraId="2E335016" w14:textId="77777777" w:rsidR="007C4CCB" w:rsidRDefault="005B1AD5">
      <w:pPr>
        <w:pStyle w:val="Standard"/>
        <w:spacing w:after="40"/>
        <w:jc w:val="both"/>
      </w:pPr>
      <w:r>
        <w:rPr>
          <w:b/>
        </w:rPr>
        <w:t>Формулировка решения по данному вопросу:</w:t>
      </w:r>
      <w:r>
        <w:t xml:space="preserve"> Избрать Ревизионную комиссию Общества в количестве 3 (Трех) человек в следующем персональном составе:</w:t>
      </w:r>
    </w:p>
    <w:p w14:paraId="019428F3" w14:textId="77777777" w:rsidR="007C4CCB" w:rsidRDefault="005B1AD5">
      <w:pPr>
        <w:pStyle w:val="Standard"/>
        <w:suppressAutoHyphens w:val="0"/>
        <w:ind w:left="1080"/>
      </w:pPr>
      <w:r>
        <w:t>Сидоренко Оксана Анатольевна,</w:t>
      </w:r>
    </w:p>
    <w:p w14:paraId="2BF3944C" w14:textId="77777777" w:rsidR="007C4CCB" w:rsidRDefault="005B1AD5">
      <w:pPr>
        <w:pStyle w:val="Standard"/>
        <w:suppressAutoHyphens w:val="0"/>
        <w:ind w:left="1080"/>
      </w:pPr>
      <w:r>
        <w:t>Бутарева Ирина Викторовна,</w:t>
      </w:r>
    </w:p>
    <w:p w14:paraId="3A8CECEB" w14:textId="77777777" w:rsidR="007C4CCB" w:rsidRDefault="005B1AD5">
      <w:pPr>
        <w:pStyle w:val="Standard"/>
        <w:suppressAutoHyphens w:val="0"/>
        <w:ind w:left="1080"/>
      </w:pPr>
      <w:r>
        <w:t>Бондаренко Алексей Анатольевич.</w:t>
      </w:r>
    </w:p>
    <w:p w14:paraId="4B69D963" w14:textId="77777777" w:rsidR="007C4CCB" w:rsidRDefault="007C4CCB">
      <w:pPr>
        <w:pStyle w:val="Standard"/>
        <w:jc w:val="both"/>
      </w:pPr>
    </w:p>
    <w:sectPr w:rsidR="007C4C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CA2B" w14:textId="77777777" w:rsidR="005B1AD5" w:rsidRDefault="005B1AD5">
      <w:r>
        <w:separator/>
      </w:r>
    </w:p>
  </w:endnote>
  <w:endnote w:type="continuationSeparator" w:id="0">
    <w:p w14:paraId="13F08214" w14:textId="77777777" w:rsidR="005B1AD5" w:rsidRDefault="005B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5192" w14:textId="77777777" w:rsidR="005B1AD5" w:rsidRDefault="005B1AD5">
      <w:r>
        <w:rPr>
          <w:color w:val="000000"/>
        </w:rPr>
        <w:separator/>
      </w:r>
    </w:p>
  </w:footnote>
  <w:footnote w:type="continuationSeparator" w:id="0">
    <w:p w14:paraId="08781F26" w14:textId="77777777" w:rsidR="005B1AD5" w:rsidRDefault="005B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4CCB"/>
    <w:rsid w:val="005B1AD5"/>
    <w:rsid w:val="007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606F"/>
  <w15:docId w15:val="{A5DDB151-1342-4C61-925D-5B8A642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2024-03-22T14:05:00Z</dcterms:created>
  <dcterms:modified xsi:type="dcterms:W3CDTF">2024-03-22T14:05:00Z</dcterms:modified>
</cp:coreProperties>
</file>